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36B0C" w:rsidTr="00C36B0C">
        <w:tc>
          <w:tcPr>
            <w:tcW w:w="4672" w:type="dxa"/>
          </w:tcPr>
          <w:p w:rsidR="00C36B0C" w:rsidRDefault="00C36B0C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C36B0C" w:rsidRPr="00D777B3" w:rsidRDefault="00C36B0C" w:rsidP="0093547F">
            <w:pPr>
              <w:ind w:firstLine="35"/>
              <w:rPr>
                <w:rFonts w:ascii="Times New Roman" w:hAnsi="Times New Roman" w:cs="Times New Roman"/>
                <w:sz w:val="28"/>
                <w:szCs w:val="28"/>
              </w:rPr>
            </w:pPr>
            <w:r w:rsidRPr="00D777B3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 </w:t>
            </w:r>
          </w:p>
          <w:p w:rsidR="00C36B0C" w:rsidRDefault="00C36B0C" w:rsidP="0093547F">
            <w:pPr>
              <w:ind w:firstLine="35"/>
              <w:rPr>
                <w:rFonts w:ascii="Times New Roman" w:hAnsi="Times New Roman" w:cs="Times New Roman"/>
                <w:sz w:val="24"/>
                <w:szCs w:val="24"/>
              </w:rPr>
            </w:pPr>
            <w:r w:rsidRPr="00D777B3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 Одинцовского городского округа Московской области</w:t>
            </w:r>
          </w:p>
          <w:p w:rsidR="00D777B3" w:rsidRPr="00DF62DA" w:rsidRDefault="00DF62DA" w:rsidP="00DF62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62DA">
              <w:rPr>
                <w:rFonts w:ascii="Times New Roman" w:hAnsi="Times New Roman" w:cs="Times New Roman"/>
                <w:sz w:val="28"/>
                <w:szCs w:val="28"/>
              </w:rPr>
              <w:t>21.03.2025 № 1653</w:t>
            </w:r>
          </w:p>
          <w:p w:rsidR="00D777B3" w:rsidRPr="00DF62DA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777B3" w:rsidTr="00C36B0C">
        <w:tc>
          <w:tcPr>
            <w:tcW w:w="4672" w:type="dxa"/>
          </w:tcPr>
          <w:p w:rsid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D777B3" w:rsidRPr="00D777B3" w:rsidRDefault="00D777B3" w:rsidP="00D777B3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6B0C" w:rsidRPr="00D777B3" w:rsidRDefault="00C36B0C" w:rsidP="00D7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«Согласование установки средства размещения информации на территории Одинцовского городского округа Московской области»</w:t>
      </w:r>
    </w:p>
    <w:p w:rsidR="00C36B0C" w:rsidRPr="00D777B3" w:rsidRDefault="00C36B0C" w:rsidP="00D7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 Предмет регулирования административного регламента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1.1. Настоящий административный регламент предоставления муниципальной услуги «Согласование установки средства размещения информации на территории Одинцовского городского округа Московской области» (далее соответственно – Регламент, Услуга) регулирует отношения, возникающие в связи с предоставлением Услуги Администрацией Одинцовского городского округа Московской области (далее – Администрация).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 Перечень принятых сокращений:</w:t>
      </w:r>
    </w:p>
    <w:p w:rsidR="00C36B0C" w:rsidRPr="00D777B3" w:rsidRDefault="00D777B3" w:rsidP="00D777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6B0C" w:rsidRPr="00D777B3">
        <w:rPr>
          <w:rFonts w:ascii="Times New Roman" w:hAnsi="Times New Roman" w:cs="Times New Roman"/>
          <w:sz w:val="28"/>
          <w:szCs w:val="28"/>
        </w:rPr>
        <w:t>1.2.1. ВИС (ведомственная информационная система) – государственная информационная система обеспечения градостроительной деятельности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1.2.2. ЕГРН – Единый государственный реестр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1.2.3. ЕПГУ – федеральная государственная информационная система «Единый портал государственных и муниципальных услуг (функций)», расположенная в информационно⁠-⁠телекоммуникационной сети «Интернет» (далее – сеть Интернет) по адресу: www.gosuslugi.ru.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1.2.4. 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информационно⁠-⁠технологическое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1.2.5. Личный кабинет – сервис РПГУ, позволяющий заявителю получать информацию о ходе обработки запросов, поданных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1.2.6. МФЦ – многофункциональный центр предоставления государственных и муниципальных услуг в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1.2.7. Модуль МФЦ ЕИС ОУ – модуль МФЦ Единой информационной системы оказания государственных и муниципальных услуг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1.2.8. Объект недвижимости – здание, строение, сооружение, помещение в них, а также прилегающая к ним территория (земельный участок).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1.2.9. РГИС – Государственная информационная система «Региональная географическая информационная система для обеспечения деятельности центральных исполнительных органов государственной власти Московской области, государственных органов Московской области, органов местного самоуправления муниципальных образований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1.2.10. РПГУ –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сети Интернет по адресу: www.uslugi.mosreg.ru.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1.3. Администрация вне зависимости от способа обращения заявителя за предоставлением Услуги, а также от способа предоставления заявителю результата предоставления Услуги направляет в Личный кабинет заявителя на ЕПГУ сведения о ходе выполнения запроса о предоставлении Услуги (далее – запрос) и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1.4. Согласование установки средства размещения информации на территории </w:t>
      </w:r>
      <w:r w:rsidR="009251B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Pr="00D777B3">
        <w:rPr>
          <w:rFonts w:ascii="Times New Roman" w:hAnsi="Times New Roman" w:cs="Times New Roman"/>
          <w:sz w:val="28"/>
          <w:szCs w:val="28"/>
        </w:rPr>
        <w:t xml:space="preserve"> обязательно при производстве работ по установке любых средств размещения информации за исключением средств размещения информации, устанавливаемых внутри зданий (строений, сооружений).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1.5. Установка средства размещения информации на территории </w:t>
      </w:r>
      <w:r w:rsidR="009251BB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9251BB" w:rsidRPr="00D777B3">
        <w:rPr>
          <w:rFonts w:ascii="Times New Roman" w:hAnsi="Times New Roman" w:cs="Times New Roman"/>
          <w:sz w:val="28"/>
          <w:szCs w:val="28"/>
        </w:rPr>
        <w:t xml:space="preserve"> </w:t>
      </w:r>
      <w:r w:rsidRPr="00D777B3">
        <w:rPr>
          <w:rFonts w:ascii="Times New Roman" w:hAnsi="Times New Roman" w:cs="Times New Roman"/>
          <w:sz w:val="28"/>
          <w:szCs w:val="28"/>
        </w:rPr>
        <w:t>Московской области) без согласования запрещается.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1.6. Согласование установки средства размещения информации на территории Одинцовского городского округа Московской области выдается на срок до 5 лет, но не более срока действия договора аренды недвижимого имущества (в случае если договор аренды краткосрочный).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1.7. После прекращения действия согласования на установку средства размещения информации Заявитель обязан в течение 15 календарных дней произвести его демонтаж, а также в течение 3 календарных дней восстановить место установки средства размещения информации в том виде, в котором оно было до монтажа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Default="00C36B0C" w:rsidP="00287D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2. Круг заявителей</w:t>
      </w:r>
    </w:p>
    <w:p w:rsidR="00287DBB" w:rsidRPr="00D777B3" w:rsidRDefault="00287DBB" w:rsidP="00287DB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2.1. Услуга предоставляется физическим лицам – гражданам Российской Федерации, иностранным гражданам, лицам без гражданства, индивидуальным предпринимателям, юридическим лицам либо их уполномоченным представителям, обратившимся в Администрацию с запросом (далее – заявитель).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2.2. Услуга предоставляется категории заявителя в соответствии с вариантом предоставления Услуги, соответствующим признакам заявителя, определенным в результате анкетирования, проводимого Администрацией (далее соответственно – вариант, профилирование), а также результата, за предоставлением которого обратился заявитель.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II. Стандарт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3. Наименование Услуги</w:t>
      </w: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3.1. Услуга «Согласование установки средства размещения информации на территории Одинцовского городского округа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4. Наименование органа местного самоуправления муниципального образования Московской области, предоставляющего Услугу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4.1. Органом местного самоуправления муниципального образования Московской области, ответственным за предоставление Услуги, является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4.2. Непосредственное предоставление Услуги осуществляет структурное подразделение Администрации – Отдел контроля за рекламой и художественным оформлением зданий.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 Результат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5.1.1. Решение о предоставлении Услуги 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5.2. Способы получения результата предоставления Услуги определяются для каждого варианта предоставления Услуги и приведены в их описании, которое содержится в разделе III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5.2.1. 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5.2.2. в МФЦ в виде распечатанного на бумажном носителе экземпляра электронного документа. В любом МФЦ в пределах территории Московской области заявителю обеспечена возможность получения результата предоставления Услуги в виде распечатанного на бумажном носителе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5.2.3. 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неистребования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6. Срок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6.1 Срок предоставления Услуги и максимальный срок предоставления Услуги определяются для каждого варианта и приводятся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B80B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7. Правовые основания для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7.1. Перечень нормативных правовых актов Российской Федерации, нормативных правовых актов Московской области, муниципальных правовых актов, регулирующих предоставление Услуги, информация о порядке досудебного (внесудебного) обжалования решений и действий (бездействия) Администрации, МФЦ, а также их должностных лиц, работников размещены на официальном сайте Администрации https://odin.ru/, а также на РПГУ. Перечень нормативных правовых актов Российской Федерации, нормативных правовых актов Московской области, муниципальных правовых актов дополнительно приведен в Приложении 3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8. Исчерпывающий перечень документов, необходимых для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8.1. Исчерпывающий перечень документов, необходимых в соответствии с законодательными и иными нормативными правовыми актами Российской Федерации, нормативными правовыми актами Московской области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а также способы подачи запроса и документов, необходимых для предоставления Услуги, и требования к их представлению определяются для каждого варианта и приводятся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 Исчерпывающий перечень оснований для отказа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приеме документов, необходимых для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9.1. Исчерпывающий перечень оснований для отказа в приеме документов, необходимых для предоставления Услуги, определяется для каждого варианта и приводится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9.2. Решение об отказе в приеме документов, необходимых для предоставления Услуги, оформляется в соответствии с Приложением 4 к Регламенту и предоставляется (направляется) заявителю в порядке, установленном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9.3. Принятие решения об отказе в приеме документов, необходимых для предоставления Услуги, не препятствует повторному обращению заявителя в Администрацию за предоставлением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 Исчерпывающий перечень оснований для приостановления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предоставления Услуги или отказа в предоставлении Услуги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10.1.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10.2. Исчерпывающий перечень оснований для отказа в предоставлении Услуги определяется для каждого варианта и приводится в их описании, которое содержится в разделе III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10.3. Заявитель вправе отказаться от получения Услуги на основании заявления, написанного в свободной форме, направив его по адресу электронной почты или обратившись в Администрацию лично. На основании поступившего заявления об отказе от предоставления Услуги уполномоченным должностным лицом Администрации принимается решение об отказе в предоставлении Услуги. Факт отказа заявителя от предоставления Услуги с приложением заявления и решения об отказе в предоставлении Услуги фиксируется в ВИС. Отказ от предоставления Услуги не препятствует повторному обращению заявителя в Администрацию за предоставлением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10.4. Заявитель вправе повторно обратиться в Администрацию с запросом после устранения оснований для отказа в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11. Размер платы, взимаемой с заявителя</w:t>
      </w:r>
    </w:p>
    <w:p w:rsidR="00C36B0C" w:rsidRPr="00D777B3" w:rsidRDefault="00C36B0C" w:rsidP="0072144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предоставлении Услуги, и способы ее взимания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11.1. Услуга предоставляется бесплатно.</w:t>
      </w:r>
    </w:p>
    <w:p w:rsidR="00C36B0C" w:rsidRDefault="00C36B0C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12. Максимальный срок ожидания в очереди при подаче заявителем запроса и при получении результата предоставления Услуги</w:t>
      </w:r>
    </w:p>
    <w:p w:rsidR="00E57791" w:rsidRPr="00D777B3" w:rsidRDefault="00E57791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12.1. Максимальный срок ожидания в очереди при подаче заявителем запроса и при получении результата предоставления Услуги не должен превышать 11 минут.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 Срок регистрации запроса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 Срок регистрации запроса в Администрации в случае, если он подан: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13.1.1. в электронной форме посредством РПГУ до 16:00 рабочего дня – в день его подачи, после 16:00 рабочего дня либо в нерабочий день – на следующий рабочий день;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13.1.2. лично в Администрацию – в день обращения;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13.1.3. почтовым отправлением – не позднее следующего рабочего дня после его поступления;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13.1.4. по электронной почте – не позднее следующего рабочего дня после его поступления.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14. Требования к помещениям, в которых предоставляются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14.1. Требования к помещениям, в которых предоставляются Услуги, в том числе залам ожидания, местам для заполнения запросов, информационным стендам с образцами их заполнения и перечнем документов и 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(далее – постановление Правительства Российской Федерации № 1376), а также требованиям к обеспечению доступности указанных объектов для инвалидов, установленным Федеральным законом от 24.11.1995 № 181-ФЗ «О социальной защите инвалидов в Российской Федерации», Законом Московской области № 121/2009-ОЗ «Об обеспечении беспрепятственного доступа инвалидов и маломобильных групп населения к объектам социальной, транспортной и инженерной инфраструктур в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14.2. Требования к помещениям, в которых предоставляются Услуги, размещаются на официальном сайте Администрации,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 Показатели качества и доступности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 Показателями качества и доступности Услуги, перечень которых размещен на официальном сайте Администрации, а также на РПГУ,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15.1.1. Доступность электронных форм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15.1.2. Возможность подачи запроса и документов, необходимых для предоставления Услуги, в электронной форме.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15.1.3. Своевременное предоставление Услуги (отсутствие нарушений сроков предоставления Услуги).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15.1.4. Предоставление Услуги в соответствии с вариантом.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15.1.5. Удобство информирования заявителя о ходе предоставления Услуги, а также получения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EC08AE" w:rsidP="00E5779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B0C" w:rsidRPr="00D777B3">
        <w:rPr>
          <w:rFonts w:ascii="Times New Roman" w:hAnsi="Times New Roman" w:cs="Times New Roman"/>
          <w:sz w:val="28"/>
          <w:szCs w:val="28"/>
        </w:rPr>
        <w:t>6. Требования к предоставлению Услуги, в том числе учитывающие особенности предоставления Услуги в МФЦ и особенности предоставления Услуги в электронной форме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16.1. Услуги, которые являются необходимыми и обязательными для предоставления Услуги,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 Информационные системы, используемые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16.2.1. ВИС;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16.2.2. РПГУ;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16.2.3. РГИС;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16.2.4.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 Особенности предоставления Услуги в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16.3.1. Предоставление бесплатного доступа к РПГУ для подачи запросов, документов, необходимых для получения Услуги в электронной форме, а также получение результата предоставления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C36B0C" w:rsidRPr="00D777B3" w:rsidRDefault="00C36B0C" w:rsidP="00EC08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16.3.2 Предоставление Услуги в МФЦ осуществляется в соответствии Федеральным законом от 27.07.2010 № 210-ФЗ «Об организации предоставления государственных и муниципальных услуг» (далее – Федеральный закон</w:t>
      </w:r>
      <w:r w:rsidR="00EC08AE">
        <w:rPr>
          <w:rFonts w:ascii="Times New Roman" w:hAnsi="Times New Roman" w:cs="Times New Roman"/>
          <w:sz w:val="28"/>
          <w:szCs w:val="28"/>
        </w:rPr>
        <w:t xml:space="preserve"> </w:t>
      </w:r>
      <w:r w:rsidRPr="00D777B3">
        <w:rPr>
          <w:rFonts w:ascii="Times New Roman" w:hAnsi="Times New Roman" w:cs="Times New Roman"/>
          <w:sz w:val="28"/>
          <w:szCs w:val="28"/>
        </w:rPr>
        <w:t>№ 210-ФЗ), постановлением Правительства Российской Федерации № 1376, а также в соответствии с соглашением о взаимодействии, которое заключается между Администрацией и Государственным казенным учреждением Московской области «Московский областной многофункциональный центр предоставления государственных и муниципальных услуг» в порядке, установленном законодательством Российской Федерации.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16.3.3. Информирование и консультирование заявителей о порядке предоставления Услуги, ходе рассмотрения запросов, а также по иным вопросам, связанным с предоставлением Услуги, в МФЦ осуществляются бесплатно.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16.3.4. Перечень МФЦ Московской области размещен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16.3.5. В МФЦ исключается взаимодействие заявителя с должностными лицами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16.3.6. При предоставлении Услуги в МФЦ, при выдаче результата предоставления Услуги в МФЦ работникам МФЦ запрещается требовать от заявителя предоставления документов, информации и осуществления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действий, предусмотренных частью 3 статьи 16 Федерального закона № 210-ФЗ.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 Особенности предоставления Услуги в электронной форме: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16.4.1. При подаче запроса посредством РПГУ заполняется его интерактивная форма в карточке Услуги на РПГУ с приложением электронных образов документов и (или) указанием сведений из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16.4.2. Информирование заявителей о ходе рассмотрения запросов и готовности результата предоставления Услуги осуществляется бесплатно посредством Личного кабинета на РПГУ, сервиса РПГУ «Узнать статус заявления», информирование и консультирование заявителей так же осуществляется по бесплатному единому номеру телефона Электронной приёмной Московской области +7 (800) 550-50-30.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16.4.3. Требования к форматам запросов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 № 792/37 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6B8A" w:rsidRDefault="00C36B0C" w:rsidP="00E46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III. Состав, последовательность</w:t>
      </w:r>
      <w:r w:rsidR="00E46B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E46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и сроки выполнения административных процедур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E46B8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 Варианты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 Перечень вариантов: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17.1.1. Вариант 1.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собственник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17.1.2. Вариант 2.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физические лица – граждане Российской Федерации, иностранные граждане, лица без гражданства: правообладатель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17.1.3. Вариант 3.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Категория заявителя – физические лица – граждане Российской Федерации, иностранные граждане, лица без гражданства: лицо, обладающее правом хозяйственного ведения, оперативного управления или иным вещным правом на объект недвижимости, на котором планируется размещение средства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17.1.4. Вариант 4.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индивидуальные предприниматели: правообладатель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17.1.5. Вариант 5.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индивидуальные предприниматели: собственник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17.1.6. Вариант 6.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индивидуальные предприниматели: лицо, обладающее правом хозяйственного ведения, оперативного управления или иным вещным правом на объект недвижимости, на котором планируется размещение средства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17.1.7. Вариант 7.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юридические лица: собственник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17.1.8. Вариант 8.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Категория заявителя – юридические лица: правообладатель объекта недвижимости, на котором устанавливается средство размещения информации, включая их уполномоченных представителей.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17.1.9. Вариант 9.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Согласование установки средства размещения информации.</w:t>
      </w:r>
    </w:p>
    <w:p w:rsidR="00C36B0C" w:rsidRPr="00D777B3" w:rsidRDefault="00C36B0C" w:rsidP="003D7F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Категория заявителя – юридические лица: лицо, обладающее правом хозяйственного ведения, оперативного управления или иным вещным правом на объект недвижимости, на котором планируется размещение средства размещения информации, включая их уполномоченных представителей.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17.2. Порядок исправления допущенных опечаток и ошибок в выданных в результате предоставления Услуги документах.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17.2.1. Заявитель при обнаружении допущенных опечаток и ошибок в выданных в результате предоставления Услуги документах обращается в Администрацию лично, почтовым отправлением, по электронной почте с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заявлением о необходимости исправления опечаток и ошибок, составленным в свободной форме, в котором содержится указание на их описание.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Администрация при получении указанного заявления регистрирует его в срок, не позднее следующего рабочего дня со дня его поступления, рассматривает вопрос о необходимости внесения изменений в выданные в результате предоставления Услуги документы.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Администрация обеспечивает устранение допущенных опечаток и ошибок в выданных в результате предоставления Услуги документах и направляет (выдает)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 лично, почтовым отправлением, по электронной почте (в зависимости от способа обращения с заявлением о необходимости исправления опечаток и ошибок) в срок, не превышающий 3 (трёх)  рабочих дней со дня регистрации заявления о необходимости исправления опечаток и ошибок.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 отсутствия оснований для удовлетворения заявления о необходимости исправления опечаток и ошибок Администрация направляет (выдает) заявителю мотивированное уведомление об отказе в удовлетворении данного заявления лично, почтовым отправлением, по электронной почте (в зависимости от способа обращения) в срок, не превышающий 3 (трёх) рабочих дней со дня регистрации такого заявления.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17.2.2. Администрация при 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 уведомление об их исправлении (в случае, если запрос направлялся посредством РПГУ) либо результат предоставления Услуги (в случае, если запрос направлялся почтовым отправлением, в Администрацию лично, по электронной почте) при личном обращении в Администрацию, почтовым отправлением, по электронной почте в срок, не превышающий 3 (трёх) рабочих дней со дня обнаружения таких опечаток и ошибок.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17.3. Выдача дубликата документа, выданного по результатам предоставления Услуги, не предусмотрена.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5A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 Описание административной процедуры профилирования заявителя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18.1. Вариант определяется путем профилирования заявителя в соответствии с Приложением 5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18.2. Профилирование заявителя осуществляется посредством РПГУ, опроса в Администрации (в зависимости от способов подачи запроса, установленных Регламентом).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18.3. По результатам профилирования заявителя определяется полный перечень комбинаций признаков в соответствии с Регламентом, каждая из которых соответствует одному варианту.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5A441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 Описание вариантов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 Для варианта 1, указанного в подпункте 17.1.1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FC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19.1.3.2. Документ, подтверждающий полномочия представителя заявителя (в случае обращения представителя заявителя).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FC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19.1.5.7.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FC7F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19.1.7.3. несоответствие дизайн⁠-⁠проекта (проектной документации) средствам размещения информации;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19.1.7.5.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19.1.7.7. отзыв запроса по инициативе заявителя.</w:t>
      </w:r>
    </w:p>
    <w:p w:rsidR="00C36B0C" w:rsidRPr="00D777B3" w:rsidRDefault="00C36B0C" w:rsidP="00320EEF">
      <w:pPr>
        <w:tabs>
          <w:tab w:val="left" w:pos="1560"/>
          <w:tab w:val="left" w:pos="170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19.1.8.</w:t>
      </w:r>
      <w:r w:rsidR="00320EEF">
        <w:rPr>
          <w:rFonts w:ascii="Times New Roman" w:hAnsi="Times New Roman" w:cs="Times New Roman"/>
          <w:sz w:val="28"/>
          <w:szCs w:val="28"/>
        </w:rPr>
        <w:t xml:space="preserve"> </w:t>
      </w:r>
      <w:r w:rsidRPr="00D777B3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D039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19.1.3 пункта 19.1 Регламента. Заявителем по собственной инициативе могут быть представлены документы, указанные в подпункте 19.1.4 пункта 19.1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19.1.5 пункта 19.1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32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8C1A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320E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320EE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19.1.7 пункта 19.1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9D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9D76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19.1.9.5.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9D760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Должностное лицо, работник Администрации при выдаче результата предоставления Услуги проверяет документы, удостоверяющие личность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 Для вариантов 2, 3, указанных в подпунктах 17.1.2, 17.1.3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19.2.3.2.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19.2.3.5. Письменное согласие собственника объекта недвижимости, на котором планируется размещение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лично в Администрацию предоставляется оригинал документа для снятия с него копии, которая заверяется подписью должностного лица,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19.2.5.11.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1) Прием и предварительная проверка запроса и документов и (или) информации, необходимых для предоставления Услуги, в том числе на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49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19.2.3 пункта 19.2 Регламента. Заявителем по собственной инициативе могут быть представлены документы, указанные в подпункте 19.2.4 пункта 19.2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19.2.5 пункта 19.2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B92A7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49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49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19.2.7 пункта 19.2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19.2.9.5.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F708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F708E2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19.3. Для вариантов 4, 6, указанных в подпунктах 17.1.4, 17.1.6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19.3.3.5. Письменное согласие собственника объекта недвижимости, на котором планируется размещение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19.3.4.2. Выписка из Единого государственного реестра индивидуальных предпринимателей.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19.3.5.8. представление электронных образов документов посредством РПГУ не позволяет в полном объеме прочитать текст документа и (или) </w:t>
      </w:r>
      <w:r w:rsidR="003F2ADD">
        <w:rPr>
          <w:rFonts w:ascii="Times New Roman" w:hAnsi="Times New Roman" w:cs="Times New Roman"/>
          <w:sz w:val="28"/>
          <w:szCs w:val="28"/>
        </w:rPr>
        <w:t>распознать реквизиты документа;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19.3.5.11.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19.3.6.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</w:t>
      </w:r>
      <w:r w:rsidR="003F2ADD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19.3.3 пункта 19.3 Регламента. Заявителем по собственной инициативе могут быть представлены документы, указанные в подпункте 19.3.4 пункта 19.3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19.3.5 пункта 19.3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Ф.И.О. (последнее при наличии), ИНН,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B92A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Основанием для получения от заявителя дополнительных документов и (или) информации в процессе предоставления Услуги является наличие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19.3.7 пункта 19.3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19.3.9.5.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19.4. Для варианта 5, указанного в подпункте 17.1.5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19.4.4.2. Выписка из Единого государственного реестра индивидуальных предпринимателей.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19.4.5.4.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19.4.5.11.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19.4.7.4.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 Состав административных процедур (действий) предоставления Услуги в с</w:t>
      </w:r>
      <w:r w:rsidR="003F2ADD">
        <w:rPr>
          <w:rFonts w:ascii="Times New Roman" w:hAnsi="Times New Roman" w:cs="Times New Roman"/>
          <w:sz w:val="28"/>
          <w:szCs w:val="28"/>
        </w:rPr>
        <w:t>оответствии с данным вариантом: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19.4.3 пункта 19.4 Регламента. Заявителем по собственной инициативе могут быть представлены документы, указанные в подпункте 19.4.4 пункта 19.4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19.4.5 пункта 19.4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Ф.И.О. (последнее при наличии), ИНН, ОГРН заявителя и запрашиваются сведения о государственной регистрации заявителя в качестве индивидуального предпринимателя в целях получения сведений о государственной регистрации заявителя в качестве индивидуального предпринимателя.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3F2ADD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36B0C" w:rsidRPr="00D777B3">
        <w:rPr>
          <w:rFonts w:ascii="Times New Roman" w:hAnsi="Times New Roman" w:cs="Times New Roman"/>
          <w:sz w:val="28"/>
          <w:szCs w:val="28"/>
        </w:rPr>
        <w:t>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19.4.9.4.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</w:t>
      </w:r>
      <w:r w:rsidR="003F2ADD">
        <w:rPr>
          <w:rFonts w:ascii="Times New Roman" w:hAnsi="Times New Roman" w:cs="Times New Roman"/>
          <w:sz w:val="28"/>
          <w:szCs w:val="28"/>
        </w:rPr>
        <w:t xml:space="preserve">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19.4.7 пункта 19.4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19.4.9.5.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от места его жительства или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 Для варианта 7, указанного в подпункте 17.1.7 пункта 17.1 Регламента:</w:t>
      </w:r>
    </w:p>
    <w:p w:rsidR="00C36B0C" w:rsidRPr="00D777B3" w:rsidRDefault="003F2ADD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36B0C" w:rsidRPr="00D777B3">
        <w:rPr>
          <w:rFonts w:ascii="Times New Roman" w:hAnsi="Times New Roman" w:cs="Times New Roman"/>
          <w:sz w:val="28"/>
          <w:szCs w:val="28"/>
        </w:rPr>
        <w:t>9.5.1. Результатом предоставления Услуги является: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19.5.1.1. Решение о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19.5.3.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19.5.4.2. Выписка из Единого государственного реестра юридических лиц.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19.5.5.1. обращение за предоставлением иной Услуги;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19.5.5.9.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19.5.5.11.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представленными в составе одного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19.5.6. Основания для приостановления предоставления Услуги отсутствуют.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19.5.7. Исчерпывающий перечень оснований для </w:t>
      </w:r>
      <w:r w:rsidR="003F2ADD">
        <w:rPr>
          <w:rFonts w:ascii="Times New Roman" w:hAnsi="Times New Roman" w:cs="Times New Roman"/>
          <w:sz w:val="28"/>
          <w:szCs w:val="28"/>
        </w:rPr>
        <w:t>отказа в предоставлении Услуги: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3F2ADD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19.5.3 пункта 19.5 Регламента. Заявителем по собственной инициативе могут быть представлены документы, указанные в подпункте 19.5.4 пункта 19.5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19.5.5 пункта 19.5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</w:t>
      </w:r>
      <w:r w:rsidR="003F2ADD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полное наименование, ИНН,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Срок выполнения административного действия (процедуры) не более 5 рабочих дней.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</w:t>
      </w:r>
      <w:r w:rsidR="003F2ADD">
        <w:rPr>
          <w:rFonts w:ascii="Times New Roman" w:hAnsi="Times New Roman" w:cs="Times New Roman"/>
          <w:sz w:val="28"/>
          <w:szCs w:val="28"/>
        </w:rPr>
        <w:t>твенные информационные запросы.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не позднее второго рабочего дня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 получить в срок 2 рабочих дня.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19.5.9.4. Принятие решения о предоставлении (об о</w:t>
      </w:r>
      <w:r w:rsidR="003F2ADD">
        <w:rPr>
          <w:rFonts w:ascii="Times New Roman" w:hAnsi="Times New Roman" w:cs="Times New Roman"/>
          <w:sz w:val="28"/>
          <w:szCs w:val="28"/>
        </w:rPr>
        <w:t>тказе в предоставлении) Услуги.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19.5.7 пункта 19.5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Решение о предоставлении (об отказе в предоставлении) Услуги принимается в срок не более 10 рабочих дней с даты регис</w:t>
      </w:r>
      <w:r w:rsidR="003F2ADD">
        <w:rPr>
          <w:rFonts w:ascii="Times New Roman" w:hAnsi="Times New Roman" w:cs="Times New Roman"/>
          <w:sz w:val="28"/>
          <w:szCs w:val="28"/>
        </w:rPr>
        <w:t>трации запроса в Администрации.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19.5.9.5.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 Для вариантов 8, 9, указанных в подпунктах 17.1.8, 17.1.9 пункта 17.1 Регламента: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19.6.1. Результатом предоставления Услуги является: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19.6.1.1. Р</w:t>
      </w:r>
      <w:r w:rsidR="003F2ADD">
        <w:rPr>
          <w:rFonts w:ascii="Times New Roman" w:hAnsi="Times New Roman" w:cs="Times New Roman"/>
          <w:sz w:val="28"/>
          <w:szCs w:val="28"/>
        </w:rPr>
        <w:t>ешение о предоставлении Услуги: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виде документа «Согласование установки средства размещения информации», который оформляется в соответствии с Приложением 1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19.6.1.2. Решение об отказе в предоставлении Услуги в виде документа, который оформляется в соответствии с Приложением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19.6.2. Срок предоставления Услуги составляет 10 (десять) рабочих дней со дня поступления запроса в Администрацию.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Максимальный срок предоставления Услуги составляет 10 (десять) рабочих дней со дня регистрации запроса в Администрации, в том числе в случае, если запрос подан заявителем посредством РПГУ, личного обращения, почтового отправления, электронной почты.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 Исчерпывающий перечень документов, необходимых для предоставления Услуги, которые заявитель должен представить самостоятельно: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19.6.3.1. Запрос по форме, приведенной в Приложении 6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заполняется его интерактивная форма;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он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документа, который должен быть подписан собственноручной подписью заявителя или представителя заявителя, уполномоченного на его подписание, заверен печатью (при наличии).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19.6.3.2. Документ, подтверждающий полномочия представителя заявителя (в случае обращения представителя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Документами, подтверждающими полномочия представителя заявителя,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доверенность;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иные документы, подтверждающие полномочия представителей заявителя в соответствии с законодательством Российской Федерации (протокол (выписка из протокола) общего собрания акционеров об избрании директора (генерального директора) акционерного общества, выписка из протокола общего собрания участников общества с ограниченной ответственностью об избрании единоличного исполнительного органа общества (генерального директора, президента и других), приказ о назначении руководителя юридического лица, договор с коммерческим представителем, содержащий указание на его полномочия, решение о назначении или об избрании либо приказ о назначении физического лица на должность, в соответствии с которым такое физическое лицо обладает правом действовать от имени юриди</w:t>
      </w:r>
      <w:r w:rsidR="003F2ADD">
        <w:rPr>
          <w:rFonts w:ascii="Times New Roman" w:hAnsi="Times New Roman" w:cs="Times New Roman"/>
          <w:sz w:val="28"/>
          <w:szCs w:val="28"/>
        </w:rPr>
        <w:t>ческого лица без доверенности).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документа, подтверждающего полномочия представителя заявителя,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документ), подтверждающего полномочия представителя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19.6.3.3. Дизайн⁠-⁠проект (проектная документация)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составу и содержанию дизайн⁠-⁠проекта оформляются в соответствии с Приложением 7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Требования к внешнему виду средства размещения информации оформляются в соответствии с Приложением 8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19.6.3.4. Правоустанавливающие (</w:t>
      </w:r>
      <w:proofErr w:type="spellStart"/>
      <w:r w:rsidRPr="00D777B3">
        <w:rPr>
          <w:rFonts w:ascii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D777B3">
        <w:rPr>
          <w:rFonts w:ascii="Times New Roman" w:hAnsi="Times New Roman" w:cs="Times New Roman"/>
          <w:sz w:val="28"/>
          <w:szCs w:val="28"/>
        </w:rPr>
        <w:t>) документы на объект недвижимости в случае, если право не зарегистрировано в Едином государственном реестре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3F2A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</w:t>
      </w:r>
      <w:r w:rsidR="003F2ADD">
        <w:rPr>
          <w:rFonts w:ascii="Times New Roman" w:hAnsi="Times New Roman" w:cs="Times New Roman"/>
          <w:sz w:val="28"/>
          <w:szCs w:val="28"/>
        </w:rPr>
        <w:t>нта (или электронный документ).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19.6.3.5. Письменное согласие собственника объекта недвижимости, на котором планируется размещение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19.6.4. 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19.6.4.1. Выписка из ЕГРН на объект недвижимости, на котором планируется установка средства размещения информации.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19.6.4.2. Выписка из Единого государственного реестра юридических лиц.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При подаче запроса: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посредством РПГУ предоставляется электронный образ документа (или электронный документ);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лично в Администрацию предоставляется оригинал документа для снятия с 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почтовым отправлением предоставляется заверенная в установленном законодательством Российской Федерации порядке копия документа;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4) по электронной почте предоставляется электронный образ документа (или электронный документ).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 Исчерпывающий перечень оснований для отказа в приеме документов, необходимых для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19.6.5.1. обращение за предоставлением иной Услуги;</w:t>
      </w:r>
    </w:p>
    <w:p w:rsidR="00C36B0C" w:rsidRPr="00D777B3" w:rsidRDefault="00C36B0C" w:rsidP="00D777B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19.6.5.2. заявителем представлен неполный комплект документов,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19.6.5.3. подача запроса без представления документа, удостоверяющего личность заявителя, представителя заявителя, а также подача запроса лицом, не имеющим полномочий представлять интересы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19.6.5.4. документы, необходимые для предоставления Услуги, утратили силу, отменены или являются недействительными на момент обращения с запросом;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19.6.5.5.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19.6.5.6.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19.6.5.7. некорректное заполнение обязательных полей в форме запроса, в том числе интерактивного запроса на 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19.6.5.8. представление электронных образов документов посредством РПГУ не позволяет в полном объеме прочитать текст документа и (или) распознать реквизиты документа;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19.6.5.9. подача запроса и иных документов в электронной форме, подписанных с использованием электронной подписи, не принадлежащей заявителю или представителю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19.6.5.10. поступление запроса, аналогичного ранее зарегистрированному запросу, срок предоставления Услуги по которому не истек на момент поступления такого запроса;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19.6.5.11. наличие противоречий между сведениями, указанными в запросе, и сведениями, указанными в приложенных к нему документах, в том числе: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текстовыми материалами, представленными в составе одного запроса;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отдельными графическими и отдельными текстовыми материалами, представленными в составе одного запроса; 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сведениями, указанными в запросе и текстовыми, графическими материалами, представле</w:t>
      </w:r>
      <w:r w:rsidR="00B20C1C">
        <w:rPr>
          <w:rFonts w:ascii="Times New Roman" w:hAnsi="Times New Roman" w:cs="Times New Roman"/>
          <w:sz w:val="28"/>
          <w:szCs w:val="28"/>
        </w:rPr>
        <w:t>нными в составе одного запроса.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19.6.6. Основания для приостановления предоставления Услуги отсутствуют.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 Исчерпывающий перечень оснований для отказа в предоставлении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19.6.7.1. несоответствие категории заявителя кругу лиц, указанных в подразделах 2, 17 Регламента;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19.6.7.2. несоответствие документов, указанных в подразделе 19 Регламента, по форме или содержанию требованиям законодательства Российской Федерации;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19.6.7.3. несоответствие дизайн⁠-⁠проекта (проектной документации) средствам размещения информации;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19.6.7.4. наличие в текстовой части средства размещения информации сведений рекламного характера, относящихся к таковым в соответствии с Федеральным законом от 13.03.2006 № 38⁠-⁠ФЗ «О рекламе», а именно информации, направленной на продвижение на рынке объекта рекламирования, либо поддержание к нему интереса (за исключением наименования (коммерческое обозначение) организации в месте ее нахождения, логотипа, информации о режиме работы, видах реализуемого товара или профиле оказываемых услуг);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19.6.7.5. несоответствие информации, планируемой к размещению на средстве размещения информации, виду разрешенного использования объекта недвижимости, указанному в выписке из ЕГРН;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19.6.7.6. заявителем подан запрос на выдачу согласования при действующем согласовании на той же части фасада здания;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19.6.7.7. отзыв запроса по инициативе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19.6.8. Перечень административных процедур (действий) предоставления Услуги: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запроса и документов и (или) информации, необходимых для предоставления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межведомственное информационное взаимодействие;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3) получение дополнительных сведений от заявителя;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4) принятие решения о предоставлении (об отказе в предоставлении) Услуги;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5)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 Состав административных процедур (действий) предоставления Услуги в соответствии с данным вариантом: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19.6.9.1. Прием запроса и документов и (или) информации,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Прием и предварительная проверка запроса и документов и (или) информации, необходимых для предоставления Услуги, в том числе на предмет наличия основания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РПГУ, Администрация, РГИС.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оформляется в соответствии с Приложением 6 к Регламенту. К запросу прилагаются документы, указанные в подпункте 19.6.3 пункта 19.6 Регламента. Заявителем по собственной инициативе могут быть представлены документы, указанные в подпункте 19.6.4 пункта 19.6 Регламента.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Услуги, указаны в подпункте 19.6.5 пункта 19.6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Запрос регистрируется в сроки, указанные в подразделе 13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Запрос может быть подан заявителем (представителем заявителя) следующими способами: посредством РПГУ; в Администрацию лично, по электронной почте, почтовым отправлением.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посредством РПГУ заявитель авторизуется на РПГУ посредством подтвержденной учетной записи в ЕСИА.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 подписание запроса).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При подаче запроса в Администрацию лично, по электронной почте, почтовым отправлением должностное лицо, работник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 подаче запроса в Администрацию должностным лицом, работником Администрации с указанных документов снимается копия, которая заверяется подписью (печатью Администрации) (при необходимости), при подаче запроса по электронной почте, почтовым отправлением представляются копии указанных документов, заверенные в соответствии с требованиями законодательства Российской Федерации).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проверяют запрос на предмет наличия оснований для отказа в приеме документов, необходимых для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 xml:space="preserve">При наличии таких оснований должностное лицо, работник Администрации формирует решение об отказе в приеме документов, необходимых для предоставления Услуги, по форме согласно Приложению 4 к Регламенту.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Указанное решение подписывается усиленной квалифицированной электронной подписью уполномоченного должностного лица Администрации и не позднее первого рабочего дня, следующего за днем поступления запроса, направляется заявителю в Личный кабинет на РПГУ, по электронной почте или почтовым отправлением, выдается заявителю (представителю заявителя) лично в Администрации в срок не позднее 30 минут с момента получения от него документов.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случае, если такие основания отсутствуют, должностное лицо, работник Администрации регистрируют запрос.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Услуга предусматривает возможность подачи запроса заявителем независимо от места его жительства или места пребывания (для физических лиц, включая индивидуальных предпринимателей) либо места его на</w:t>
      </w:r>
      <w:r w:rsidR="00B20C1C">
        <w:rPr>
          <w:rFonts w:ascii="Times New Roman" w:hAnsi="Times New Roman" w:cs="Times New Roman"/>
          <w:sz w:val="28"/>
          <w:szCs w:val="28"/>
        </w:rPr>
        <w:t>хождения (для юридических лиц).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19.6.9.2. Межведомственное информационное взаимодействие.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Определение состава документов и (или) сведений, подлежащих запросу у органов и организаций, направление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B20C1C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Межведомственные информационные запросы направляются в: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Федеральную налоговую службу. При этом в данном запросе указывается полное наименование, ИНН, ОГРН заявителя и запрашиваются сведения государственной регистрации заявителя в качестве юридического лица в целях получения сведений о государственной регистрации заявителя в качестве юридического лица;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Московской области для получения сведений об основных характеристиках и зарегистрированных правах на объекты недвижимости, в отношении которых подан запрос. При этом в данном запросе указываются кадастровый (условный) номер, адрес (местоположение) и наименование объекта недвижимости.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Контроль предоставления результата межведомственного информационного запроса.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</w:t>
      </w:r>
      <w:r w:rsidR="00B20C1C">
        <w:rPr>
          <w:rFonts w:ascii="Times New Roman" w:hAnsi="Times New Roman" w:cs="Times New Roman"/>
          <w:sz w:val="28"/>
          <w:szCs w:val="28"/>
        </w:rPr>
        <w:t xml:space="preserve">ративного действия (процедуры) </w:t>
      </w:r>
      <w:r w:rsidRPr="00D777B3">
        <w:rPr>
          <w:rFonts w:ascii="Times New Roman" w:hAnsi="Times New Roman" w:cs="Times New Roman"/>
          <w:sz w:val="28"/>
          <w:szCs w:val="28"/>
        </w:rPr>
        <w:t>не более 5 рабочих дней.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Должностным лицом, работником Администрации проверяется поступление ответа на межведомственные информационные запросы.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19.6.9.3.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Получение дополнительных сведений от заявителя.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Личный кабинет РПГУ,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административного действия (процедуры)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не позднее второго рабочего дня со дня поступления запроса в Администрацию.</w:t>
      </w:r>
    </w:p>
    <w:p w:rsidR="00C36B0C" w:rsidRPr="00D777B3" w:rsidRDefault="00C36B0C" w:rsidP="00B20C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Основанием для получения от заявителя дополнительных документов и (или) информации в процессе предоставления Услуги является наличие ошибок в материалах, представленных в составе заявления, рассматриваемого Администрацией, выявленных в процессе предоставления Услуги. Указанные документы и (или) сведения необходимо</w:t>
      </w:r>
      <w:r w:rsidR="00B20C1C">
        <w:rPr>
          <w:rFonts w:ascii="Times New Roman" w:hAnsi="Times New Roman" w:cs="Times New Roman"/>
          <w:sz w:val="28"/>
          <w:szCs w:val="28"/>
        </w:rPr>
        <w:t xml:space="preserve"> получить в срок 2 рабочих дня.</w:t>
      </w: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19.6.9.4. Принятие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Проверка отсутствия или наличия оснований для отказа в предоставлении Услуги, подготовка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Основания для отказа в предоставлении Услуги указаны в подпункте 19.6.7 пункта 19.6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 основании собранного комплекта документов, исходя из критериев предоставления Услуги, установленных Регламентом, определяет возможность предоставления Услуги и формирует в РГИС проект решения о предоставлении Услуги по форме согласно Приложению 1 к Регламенту или об отказе в ее предоставлении по форме согласно Приложению 2 к Регламенту.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Рассмотрение проекта решения о предоставлении (об отказе в предоставлении)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те же 3 рабочих дня.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Федерации, в том числе Регламента, полноты и качества предоставления Услуги, а также осуществляет контроль сроков предоставления Услуги, подписывает проект решения о предоставлении Услуги или об отказе в ее предоставлении с использованием усиленной квалифицированной электронной подписи и направляет должностному лицу, работнику Администрации для выдачи (направления) результата предоставления Услуги заявителю.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Решение о предоставлении (об отказе в предоставлении) Услуги принимается в срок не более 10 рабочих дней с даты регистрации запроса в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19.6.9.5. Предоставление результата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1) Выдача (направление) результата предоставления Услуги заявителю посредством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1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направляет результат предоставления Услуги в форме электронного документа, подписанного усиленной квалифицированной электронной подписью уполномоченного должностного лица Администрации, в Личный кабинет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уведомляется о получении результата предоставления Услуги в Личном кабинете на РПГУ.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Решение о предоставлении (об отказе в предоставлении) Услуги направляется в Личный кабинет на РПГУ в день его подписания.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(представитель заявителя) может получить результат предоставления Услуги в любом МФЦ Московской области в виде распечатанного на бумажном носителе экземпляра электронного документа. В этом случае работником МФЦ распечатывается из Модуля МФЦ ЕИС ОУ на бумажном носителе экземпляр электронного документа, который заверяется подписью уполномоченного работника МФЦ и печатью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Услуга предусматривает возможность получения результата предоставления Услуги заявителем независимо от места его жительства или места пребывания (для физических лиц, включая индивидуальных предпринимателей) либо места его нахождения (для юридических лиц).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2) Выдача (направление) результата предоставления Услуги заявителю в Администрации лично, по электронной почте, почтовым отправлением.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Местом выполнения административного действия (процедуры) является РГИС, Администрация, Модуль МФЦ ЕИС ОУ.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Срок выполнения административного действия (процедуры) тот же рабочий день.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Заявитель уведомляется лично или по электронной почте о готовности к выдаче результата в Администрации, о направлении результата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Результат оказания Услуги направляется заявителю не позднее 10 (десятого) рабочего дня со дня принятия решения о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при выдаче результата предоставления Услуги проверяет документы, удостоверяющие личность заявителя (представителя заявителя), а также документы, подтверждающие полномочия представителя заявителя (в случае, если за получением результата предоставления Услуги обращается представитель заявителя).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Должностное лицо, работник Администрации формирует расписку о выдаче результата предоставления Услуги, распечатывает ее в 1 экземпляре, подписывает и передает ее на подпись заявителю (представителю заявителя) (данный экземпляр расписки хранится в Администрации).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Либо должностное лицо, работник Администрации направляет заявителю (представителю заявителя) результат предоставления Услуги почтовым отправлением или по электронной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IV. Формы контроля за исполнением Регламента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 Порядок осуществления текущего контроля за соблюдением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20.1. 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 Федерации, нормативных правовых актов Московской области, устанавливающих требования к предоставлению Услуги, а также принятием ими решений осуществляется в порядке, установленном организационно-распорядительным актом Администрации.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20.2. Требованиями к порядку и формам текущего контроля за предоставлением Услуги являются: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20.2.1. Независимость.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20.2.2. Тщательность.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20.3. 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 Администрации, участвующего в предоставлении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20.4. Должностные лица Администрации, осуществляющие текущий контроль за предоставлением Услуги, обязаны принимать меры по предотвращению конфликта интересов при предоставлении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20.5. Тщательность осуществления текущего контроля за предоставлением Услуги состоит в исполнении уполномоченными должностными лицами Администрации обязанностей, предусмотренных настоящим подразделом.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21.1. 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Услуги, устанавливаются организационно-распорядительным актом Администрации.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21.2. При выявлении в ходе плановых и внеплановых проверок полноты и качества предоставления Услуги нарушений исполнения положений законодательства Российской Федерации, включая положения Регламента, Администрацией принимаются меры по устранению таких нарушений в соответствии с законодательством Российской Федерации.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22. 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22.1. 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22.2. По результатам проведенных мониторинга и проверок, в случае выявления неправомерных решений, действий (бездействия) должностных лиц Администрации, и фактов нарушения прав и законных интересов заявителей, должностные лица Администрации несут ответственность в соответствии с законодательством Российской Федерации.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 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23.1. Контроль за предоставлением Услуги осуществляется в порядке и формах, предусмотренными подразделами 20-22 Регламента.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23.2. Контроль за порядком предоставления Услуги осуществляется в порядке, установленном распоряжением Министерства государственного управления, информационных технологий и связи Московской области от 30.10.2018 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23.3. Граждане,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обращения о нарушениях должностными лицами Администрации порядка предоставления Услуги, повлекших ее непредставление или предоставление с нарушением срока, установленного Регламентом.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23.4. Граждане, их объединения и организации для осуществления контроля за предоставлением Услуги имеют право направлять в Администрацию, МФЦ, Учредителю МФЦ индивидуальные и коллективные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обращения с предложениями по совершенствованию порядка предоставления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23.5. Контроль за предоставлением Услуги, в том числе со стороны граждан, их объединений и организаций, осуществляется посредством открытости деятельности Администрации, а также МФЦ при предоставлении Услуги, получения полной,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B20C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(бездействия) Администрации, МФЦ, а также их должностных лиц, работников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24. Способы информирования заявителей</w:t>
      </w: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о порядке досудебного (внесудебного) обжалования</w:t>
      </w: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24.1. Информирование заявителей о порядке досудебного (внесудебного) обжалования решений и действий (бездействия) Администрации, МФЦ, а также их должностных лиц, работников осуществляется посредством размещения информации на стендах в местах предоставления Услуги, на официальных сайтах Администрации, МФЦ, Учредителя МФЦ, РПГУ, а также в ходе консультирования заявителей, в том числе по телефону, электронной почте и при личном приеме.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6B0C" w:rsidRPr="00D777B3" w:rsidRDefault="00C36B0C" w:rsidP="001B568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 Формы и способы подачи заявителями жалобы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25.1. Досудебное (внесудебное) обжалование решений и действий (бездействия) Администрации, МФЦ, а также их должностных лиц, работников осуществляется с соблюдением требований, установленных Федеральным законом № 210-ФЗ, в порядке, установленном постановлением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lastRenderedPageBreak/>
        <w:t>25.2. Жалоба подается в письменной форме на бумажном носителе (далее – в письменной форме) или в электронной форме в Администрацию, МФЦ, Учредителю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25.3. Прием жалоб в письменной форме осуществляется Администрацией, МФЦ (в месте, где заявитель подавал запрос на получение Услуги, нарушение порядка которой обжалуется, либо в месте, где заявителем получен результат предоставления указанной Услуги), Учредителем МФЦ (в месте его фактического нахождения), в том числе на личном приеме. Жалоба в письменной форме может быть также направлена по почте.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 В электронной форме жалоба может быть подана заявителем посредством: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25.4.1. Официального сайта Правительства Московской области в сети Интернет.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25.4.2. Официального сайта Администрации, МФЦ, Учредителя МФЦ в сети Интернет.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25.4.3. ЕПГУ, РПГУ, за исключением жалоб на решения и действия (бездействие) МФЦ и их работников.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25.4.4.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услуг, за исключением жалоб на решения и действия (бездействие) МФЦ и их работников.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25.5. Жалоба, поступившая в Администрацию, МФЦ, Учредителю МФЦ подлежит рассмотрению в течение 15 (пятнадцати) рабочих дней со дня ее регистрации, если более короткие сроки рассмотрения жалобы не установлены уполномоченным на ее рассмотрение Администрацией, МФЦ, Учредителем МФЦ.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 обжалования отказа Администрации, должностного лица, МФЦ, его работника,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25.6. По результатам рассмотрения жалобы принимается одно из следующих решений: 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25.6.1.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25.6.2. В удовлетворении жалобы отказывается.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 xml:space="preserve">25.7. При удовлетворении жалобы Администрация, МФЦ, Учредитель МФЦ принимает исчерпывающие меры по устранению выявленных нарушений, в том числе по выдаче заявителю результата Услуги, не позднее 5 </w:t>
      </w:r>
      <w:r w:rsidRPr="00D777B3">
        <w:rPr>
          <w:rFonts w:ascii="Times New Roman" w:hAnsi="Times New Roman" w:cs="Times New Roman"/>
          <w:sz w:val="28"/>
          <w:szCs w:val="28"/>
        </w:rPr>
        <w:lastRenderedPageBreak/>
        <w:t>(пяти) рабочих дней со дня принятия решения, если иное не установлено законодательством Российской Федерации.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25.8. Не позднее дня, следующего за днем принятия решения, указанного в пункте 25.6 Регламента, заявителю в письменной форме или по желанию заявителя в электронной форме направляется мотивированный ответ о результатах рассмотрения жалобы. В случае признания жалобы подлежащей удовлетворению в ответе заявителю дается информация о действиях, осуществляемых Администрацией, в целях незамедлительного устранения выявленных нарушений при оказании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Услуги.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25.9.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 Администрации, наделенные полномочиями по рассмотрению жалоб, незамедлительно направляют имеющиеся материалы в органы прокуратуры.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77B3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C36B0C" w:rsidRPr="00D777B3" w:rsidRDefault="00C36B0C" w:rsidP="00D777B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36B0C" w:rsidRPr="00D77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C34"/>
    <w:rsid w:val="001B5680"/>
    <w:rsid w:val="00287DBB"/>
    <w:rsid w:val="00320EEF"/>
    <w:rsid w:val="00352C34"/>
    <w:rsid w:val="003D7FD5"/>
    <w:rsid w:val="003F2ADD"/>
    <w:rsid w:val="004914EE"/>
    <w:rsid w:val="005A4417"/>
    <w:rsid w:val="0061778F"/>
    <w:rsid w:val="0072144D"/>
    <w:rsid w:val="008869F6"/>
    <w:rsid w:val="008C1AEF"/>
    <w:rsid w:val="009251BB"/>
    <w:rsid w:val="00925A17"/>
    <w:rsid w:val="0093547F"/>
    <w:rsid w:val="009D760A"/>
    <w:rsid w:val="00B0526B"/>
    <w:rsid w:val="00B20C1C"/>
    <w:rsid w:val="00B80B21"/>
    <w:rsid w:val="00B92A75"/>
    <w:rsid w:val="00C03BA3"/>
    <w:rsid w:val="00C36B0C"/>
    <w:rsid w:val="00C418F8"/>
    <w:rsid w:val="00D03962"/>
    <w:rsid w:val="00D74744"/>
    <w:rsid w:val="00D777B3"/>
    <w:rsid w:val="00DF62DA"/>
    <w:rsid w:val="00E46B8A"/>
    <w:rsid w:val="00E57791"/>
    <w:rsid w:val="00EC08AE"/>
    <w:rsid w:val="00F708E2"/>
    <w:rsid w:val="00F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6BB9"/>
  <w15:chartTrackingRefBased/>
  <w15:docId w15:val="{77C50025-F432-4F6B-89F2-505FC4887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6B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6B0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C3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67</Pages>
  <Words>23746</Words>
  <Characters>135353</Characters>
  <Application>Microsoft Office Word</Application>
  <DocSecurity>0</DocSecurity>
  <Lines>1127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Зорикова Наталья Анатольевна</dc:creator>
  <cp:keywords/>
  <dc:description/>
  <cp:lastModifiedBy>Зорикова Наталья Анатольевна</cp:lastModifiedBy>
  <cp:revision>16</cp:revision>
  <cp:lastPrinted>2025-02-27T13:50:00Z</cp:lastPrinted>
  <dcterms:created xsi:type="dcterms:W3CDTF">2025-03-03T10:46:00Z</dcterms:created>
  <dcterms:modified xsi:type="dcterms:W3CDTF">2025-03-21T13:02:00Z</dcterms:modified>
</cp:coreProperties>
</file>